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F575D">
              <w:rPr>
                <w:rFonts w:ascii="Arial" w:eastAsia="Times New Roman" w:hAnsi="Arial"/>
                <w:sz w:val="20"/>
                <w:szCs w:val="20"/>
                <w:lang w:val="sr-Cyrl-CS"/>
              </w:rPr>
            </w:r>
            <w:r w:rsidR="003F575D">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575D">
              <w:rPr>
                <w:rFonts w:ascii="Arial" w:eastAsia="Times New Roman" w:hAnsi="Arial"/>
                <w:szCs w:val="20"/>
              </w:rPr>
            </w:r>
            <w:r w:rsidR="003F575D">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575D">
              <w:rPr>
                <w:rFonts w:ascii="TimesRoman" w:eastAsia="Times New Roman" w:hAnsi="TimesRoman"/>
                <w:szCs w:val="20"/>
              </w:rPr>
            </w:r>
            <w:r w:rsidR="003F575D">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3F575D"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7ED4506B"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4A0544">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3F575D"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3F575D"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3F575D"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3F575D"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3F575D"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3F575D"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3F575D"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03928933"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3F575D"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3F575D"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3F575D"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79D68DD"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576A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3F575D" w:rsidRPr="000236C9" w:rsidRDefault="003F575D">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3F575D" w:rsidRPr="000236C9" w:rsidRDefault="003F575D">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3F575D" w:rsidRPr="005F109F" w:rsidRDefault="003F575D"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3F575D" w:rsidRPr="005F109F" w:rsidRDefault="003F575D"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3F575D" w:rsidRPr="000236C9" w:rsidRDefault="003F575D"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F575D" w:rsidRPr="001332AD" w:rsidRDefault="003F575D"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3F575D" w:rsidRPr="000236C9" w:rsidRDefault="003F575D"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F575D" w:rsidRPr="001332AD" w:rsidRDefault="003F575D"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3F575D" w:rsidRPr="000236C9" w:rsidRDefault="003F575D"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3F575D" w:rsidRPr="000236C9" w:rsidRDefault="003F575D"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39EBBB80"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3F575D" w:rsidRPr="00AC50CC" w:rsidRDefault="003F575D">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3F575D" w:rsidRPr="00AC50CC" w:rsidRDefault="003F575D">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3F575D" w:rsidRDefault="003F575D">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3F575D" w:rsidRDefault="003F575D">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3F575D" w:rsidRPr="00526A93" w:rsidRDefault="003F575D">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3F575D" w:rsidRPr="00526A93" w:rsidRDefault="003F575D">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3F575D" w:rsidRPr="00526A93" w:rsidRDefault="003F575D">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3F575D" w:rsidRPr="00526A93" w:rsidRDefault="003F575D">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3F575D" w:rsidRPr="00AC50CC" w:rsidRDefault="003F575D">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3F575D" w:rsidRPr="00AC50CC" w:rsidRDefault="003F575D">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75853266"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4A0544">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3F575D"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3F575D"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3F575D"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3F575D"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3F575D"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3F575D"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3F575D"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3F575D"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3F575D"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3F575D"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3F575D"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3F575D"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2A55C6BD"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4A0544">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22B209D1"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4A0544">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3F575D"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3F575D"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3F575D"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3F575D"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3F575D"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3F575D"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4A743991"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4A0544">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3F575D"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3F575D"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2EF8134F"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4A0544">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3F575D"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3F575D"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3F575D"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E1732F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4A0544">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1DC3CF18"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3D1D5F65"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4A0544">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2CA5FFAC"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4A0544">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3B6C852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4A0544">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3E2029B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4A0544">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434314"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4A0544">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E535940"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3F575D" w:rsidRPr="00EC58D5" w:rsidRDefault="003F575D"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3F575D" w:rsidRPr="00EC58D5" w:rsidRDefault="003F575D"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219C6E7A"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4A0544">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0EFD162"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4A0544">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67F553B7"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4A0544">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3F575D"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3F575D"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3F575D"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3F575D"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3F575D"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3F575D"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3F575D" w:rsidRPr="00C84439" w:rsidRDefault="003F575D"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3F575D" w:rsidRPr="00C84439" w:rsidRDefault="003F575D"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36D325E"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4A0544">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DC88D0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3F575D"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411AEF56"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4A0544">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394D24A3"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3F575D"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3983DDD3"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531E717A"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4A0544">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3F575D"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3F575D"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3F575D"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3F575D"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3F575D" w:rsidRPr="009E4E20" w:rsidRDefault="003F575D"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3F575D" w:rsidRPr="009E4E20" w:rsidRDefault="003F575D"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3F575D" w:rsidRPr="009E4E20" w:rsidRDefault="003F575D"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3F575D" w:rsidRPr="009E4E20" w:rsidRDefault="003F575D"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58A1A4E0"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7DACEFB1"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4A0544">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CC32691"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4A0544">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2F6E8C3B"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 xml:space="preserve">Sve interaktivne hardverske komponente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69EEA1E1"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4A0544">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04E54B73">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25718" cy="4567502"/>
                    </a:xfrm>
                    <a:prstGeom prst="rect">
                      <a:avLst/>
                    </a:prstGeom>
                  </pic:spPr>
                </pic:pic>
              </a:graphicData>
            </a:graphic>
          </wp:inline>
        </w:drawing>
      </w:r>
    </w:p>
    <w:p w14:paraId="07C421E7" w14:textId="08044EF7" w:rsidR="004B3B9F" w:rsidRPr="004B3B9F" w:rsidRDefault="004B3B9F" w:rsidP="004B3B9F">
      <w:pPr>
        <w:pStyle w:val="Caption"/>
        <w:jc w:val="center"/>
      </w:pPr>
      <w:r>
        <w:t xml:space="preserve">Slika </w:t>
      </w:r>
      <w:fldSimple w:instr=" SEQ Slika \* ARABIC ">
        <w:r w:rsidR="004A0544">
          <w:rPr>
            <w:noProof/>
          </w:rPr>
          <w:t>32</w:t>
        </w:r>
      </w:fldSimple>
      <w:r>
        <w:t xml:space="preserve"> - Tasteri</w:t>
      </w:r>
    </w:p>
    <w:p w14:paraId="323CB154" w14:textId="135E1BC0"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omogućava podešavanje vazdušnog pritiska kojim se upravlja izvršnim organom. P</w:t>
      </w:r>
      <w:r w:rsidR="009E7787">
        <w:rPr>
          <w:rFonts w:ascii="Arial" w:hAnsi="Arial" w:cs="Arial"/>
        </w:rPr>
        <w:t>redstavlja jedinu neelektričnu celinu sa kojom korisnik može 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7E5E5F">
        <w:rPr>
          <w:rFonts w:ascii="Arial" w:hAnsi="Arial" w:cs="Arial"/>
        </w:rPr>
        <w:t xml:space="preserve"> </w:t>
      </w:r>
      <w:r w:rsidR="00540D1E">
        <w:rPr>
          <w:rFonts w:ascii="Arial" w:hAnsi="Arial" w:cs="Arial"/>
        </w:rPr>
        <w:t>U elektroniku je</w:t>
      </w:r>
      <w:r w:rsidR="007E5E5F">
        <w:rPr>
          <w:rFonts w:ascii="Arial" w:hAnsi="Arial" w:cs="Arial"/>
        </w:rPr>
        <w:t xml:space="preserve"> implementiran firmver koji omogućava obradu korisničkih zahteva.</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7CE58DD7"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elektronike sistema. Zelenom bojom su naznačeni elementi koji su dosupni korisnku.</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1AB534C">
                <wp:simplePos x="0" y="0"/>
                <wp:positionH relativeFrom="column">
                  <wp:posOffset>2796540</wp:posOffset>
                </wp:positionH>
                <wp:positionV relativeFrom="paragraph">
                  <wp:posOffset>1088390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3F575D" w:rsidRPr="008723E1" w:rsidRDefault="003F575D"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20.2pt;margin-top:85.7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" fillcolor="white [3212]" strokecolor="white [3212]" strokeweight=".5pt">
                <v:textbox>
                  <w:txbxContent>
                    <w:p w14:paraId="3713EAE8" w14:textId="72B46E6B" w:rsidR="003F575D" w:rsidRPr="008723E1" w:rsidRDefault="003F575D"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6D4FA5EF">
            <wp:extent cx="6384371" cy="476596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28A0092B-C50C-407E-A947-70E740481C1C}">
                          <a14:useLocalDpi xmlns:a14="http://schemas.microsoft.com/office/drawing/2010/main" val="0"/>
                        </a:ext>
                      </a:extLst>
                    </a:blip>
                    <a:stretch>
                      <a:fillRect/>
                    </a:stretch>
                  </pic:blipFill>
                  <pic:spPr>
                    <a:xfrm>
                      <a:off x="0" y="0"/>
                      <a:ext cx="6441953" cy="4808949"/>
                    </a:xfrm>
                    <a:prstGeom prst="rect">
                      <a:avLst/>
                    </a:prstGeom>
                  </pic:spPr>
                </pic:pic>
              </a:graphicData>
            </a:graphic>
          </wp:inline>
        </w:drawing>
      </w:r>
    </w:p>
    <w:p w14:paraId="3FB6FD8B" w14:textId="7A5D2A71"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4A0544">
        <w:rPr>
          <w:noProof/>
        </w:rPr>
        <w:t>33</w:t>
      </w:r>
      <w:r w:rsidR="007072C0">
        <w:rPr>
          <w:noProof/>
        </w:rPr>
        <w:fldChar w:fldCharType="end"/>
      </w:r>
      <w:r>
        <w:t xml:space="preserve"> - Šematski prikaz </w:t>
      </w:r>
      <w:r w:rsidR="00A65311">
        <w:t>upravljačke</w:t>
      </w:r>
      <w:r>
        <w:t xml:space="preserve"> elektronike sistema</w:t>
      </w:r>
    </w:p>
    <w:p w14:paraId="3E4F36E1" w14:textId="741F8F78" w:rsidR="0058735C" w:rsidRDefault="003733B5" w:rsidP="0002767F">
      <w:pPr>
        <w:pStyle w:val="ListParagraph"/>
        <w:spacing w:before="400" w:line="240" w:lineRule="auto"/>
        <w:ind w:left="0" w:right="0" w:firstLine="357"/>
        <w:rPr>
          <w:rFonts w:ascii="Arial" w:hAnsi="Arial" w:cs="Arial"/>
        </w:rPr>
      </w:pPr>
      <w:r>
        <w:rPr>
          <w:rFonts w:ascii="Arial" w:hAnsi="Arial" w:cs="Arial"/>
        </w:rPr>
        <w:lastRenderedPageBreak/>
        <w:t>Kao št</w:t>
      </w:r>
      <w:r w:rsidR="007072C0">
        <w:rPr>
          <w:rFonts w:ascii="Arial" w:hAnsi="Arial" w:cs="Arial"/>
        </w:rPr>
        <w:t>o se može uočiti na slici,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11850FE" w14:textId="2F155E45" w:rsidR="005B3621" w:rsidRPr="00E03972" w:rsidRDefault="005C433D" w:rsidP="00A86C9C">
      <w:pPr>
        <w:spacing w:before="200" w:after="400" w:line="240" w:lineRule="auto"/>
        <w:ind w:left="0" w:right="0" w:firstLine="357"/>
        <w:rPr>
          <w:rFonts w:ascii="Arial" w:hAnsi="Arial" w:cs="Arial"/>
          <w:lang w:val="en-GB"/>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p>
    <w:p w14:paraId="0DAC0BC3" w14:textId="256ECCE3" w:rsidR="009057DE" w:rsidRDefault="00E03972" w:rsidP="00A86C9C">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82816" behindDoc="0" locked="0" layoutInCell="1" allowOverlap="1" wp14:anchorId="26B6EB52" wp14:editId="17902A9D">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3F575D" w:rsidRPr="008D433C" w:rsidRDefault="003F575D"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0"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CiO&#10;LPp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3F575D" w:rsidRPr="008D433C" w:rsidRDefault="003F575D"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371490EA"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4A0544">
        <w:rPr>
          <w:noProof/>
        </w:rPr>
        <w:t>34</w:t>
      </w:r>
      <w:r w:rsidR="003F575D">
        <w:rPr>
          <w:noProof/>
        </w:rPr>
        <w:fldChar w:fldCharType="end"/>
      </w:r>
      <w:r>
        <w:t xml:space="preserve"> - Električno potkolo namenjeno za upravljanje razvodnim ventilom</w:t>
      </w:r>
    </w:p>
    <w:p w14:paraId="19D8B3BE" w14:textId="488B8A1E" w:rsidR="00D67AD5" w:rsidRDefault="005B3621" w:rsidP="00A86C9C">
      <w:pPr>
        <w:spacing w:before="400" w:line="240" w:lineRule="auto"/>
        <w:ind w:left="0" w:right="0"/>
        <w:rPr>
          <w:rFonts w:ascii="Arial" w:hAnsi="Arial" w:cs="Arial"/>
        </w:rPr>
      </w:pPr>
      <w:r>
        <w:rPr>
          <w:rFonts w:ascii="Arial" w:hAnsi="Arial" w:cs="Arial"/>
        </w:rPr>
        <w:t xml:space="preserve">Električni model razvodnika </w:t>
      </w:r>
      <w:r w:rsidR="00EF798C">
        <w:rPr>
          <w:rFonts w:ascii="Arial" w:hAnsi="Arial" w:cs="Arial"/>
        </w:rPr>
        <w:t>predstavljen je</w:t>
      </w:r>
      <w:r>
        <w:rPr>
          <w:rFonts w:ascii="Arial" w:hAnsi="Arial" w:cs="Arial"/>
        </w:rPr>
        <w:t xml:space="preserve"> </w:t>
      </w:r>
      <w:r w:rsidR="00E271C4">
        <w:rPr>
          <w:rFonts w:ascii="Arial" w:hAnsi="Arial" w:cs="Arial"/>
        </w:rPr>
        <w:t xml:space="preserve">rednom vezom </w:t>
      </w:r>
      <w:r>
        <w:rPr>
          <w:rFonts w:ascii="Arial" w:hAnsi="Arial" w:cs="Arial"/>
        </w:rPr>
        <w:t xml:space="preserve">otpornika i kalema </w:t>
      </w:r>
      <w:r>
        <w:rPr>
          <w:rFonts w:ascii="Arial" w:hAnsi="Arial" w:cs="Arial"/>
        </w:rPr>
        <w:fldChar w:fldCharType="begin"/>
      </w:r>
      <w:r>
        <w:rPr>
          <w:rFonts w:ascii="Arial" w:hAnsi="Arial" w:cs="Arial"/>
        </w:rPr>
        <w:instrText xml:space="preserve"> REF referenca18 \h </w:instrText>
      </w:r>
      <w:r>
        <w:rPr>
          <w:rFonts w:ascii="Arial" w:hAnsi="Arial" w:cs="Arial"/>
        </w:rPr>
      </w:r>
      <w:r>
        <w:rPr>
          <w:rFonts w:ascii="Arial" w:hAnsi="Arial" w:cs="Arial"/>
        </w:rPr>
        <w:fldChar w:fldCharType="separate"/>
      </w:r>
      <w:r>
        <w:rPr>
          <w:rFonts w:ascii="Arial" w:hAnsi="Arial" w:cs="Arial"/>
        </w:rPr>
        <w:t>[18]</w:t>
      </w:r>
      <w:r>
        <w:rPr>
          <w:rFonts w:ascii="Arial" w:hAnsi="Arial" w:cs="Arial"/>
        </w:rPr>
        <w:fldChar w:fldCharType="end"/>
      </w:r>
      <w:r>
        <w:rPr>
          <w:rFonts w:ascii="Arial" w:hAnsi="Arial" w:cs="Arial"/>
        </w:rPr>
        <w:t xml:space="preserve">. </w:t>
      </w:r>
      <w:r w:rsidR="00E271C4">
        <w:rPr>
          <w:rFonts w:ascii="Arial" w:hAnsi="Arial" w:cs="Arial"/>
        </w:rPr>
        <w:t xml:space="preserve">Istim se upravlja posredstvom Darlingtonove sprege tranzistora koji rade u prekidačkom režimu. Na bazu ulaznog tranzistora dovodi se naponska impulsno širinska modulacija sa izlaznog pina mikrokontrolera. Na taj način </w:t>
      </w:r>
      <w:r w:rsidR="00EF798C">
        <w:rPr>
          <w:rFonts w:ascii="Arial" w:hAnsi="Arial" w:cs="Arial"/>
        </w:rPr>
        <w:t>se ostvaruje</w:t>
      </w:r>
      <w:r w:rsidR="00E271C4">
        <w:rPr>
          <w:rFonts w:ascii="Arial" w:hAnsi="Arial" w:cs="Arial"/>
        </w:rPr>
        <w:t xml:space="preserve"> pneumatski </w:t>
      </w:r>
      <w:r w:rsidR="00E271C4">
        <w:rPr>
          <w:rFonts w:ascii="Arial" w:hAnsi="Arial" w:cs="Arial"/>
          <w:i/>
        </w:rPr>
        <w:t>PWM</w:t>
      </w:r>
      <w:r w:rsidR="00E271C4">
        <w:rPr>
          <w:rFonts w:ascii="Arial" w:hAnsi="Arial" w:cs="Arial"/>
        </w:rPr>
        <w:t xml:space="preserve"> signal na izlaznom vodu elektro</w:t>
      </w:r>
      <w:r w:rsidR="00EF798C">
        <w:rPr>
          <w:rFonts w:ascii="Arial" w:hAnsi="Arial" w:cs="Arial"/>
        </w:rPr>
        <w:t>magnetnog</w:t>
      </w:r>
      <w:r w:rsidR="00E271C4">
        <w:rPr>
          <w:rFonts w:ascii="Arial" w:hAnsi="Arial" w:cs="Arial"/>
        </w:rPr>
        <w:t xml:space="preserve"> ventila kojim se upravlja radom izvršnog organa. S obzirom da su vremena uključenja i isključenja razvodnika </w:t>
      </w:r>
      <w:r w:rsidR="00322B09">
        <w:rPr>
          <w:rFonts w:ascii="Arial" w:hAnsi="Arial" w:cs="Arial"/>
        </w:rPr>
        <w:t xml:space="preserve">veoma sliča i kratka, </w:t>
      </w:r>
      <w:r w:rsidR="00EF798C">
        <w:rPr>
          <w:rFonts w:ascii="Arial" w:hAnsi="Arial" w:cs="Arial"/>
        </w:rPr>
        <w:t xml:space="preserve">faktor ispune i perioda </w:t>
      </w:r>
      <w:r w:rsidR="00322B09" w:rsidRPr="00322B09">
        <w:rPr>
          <w:rFonts w:ascii="Arial" w:hAnsi="Arial" w:cs="Arial"/>
          <w:i/>
        </w:rPr>
        <w:t>PWM</w:t>
      </w:r>
      <w:r w:rsidR="00322B09">
        <w:rPr>
          <w:rFonts w:ascii="Arial" w:hAnsi="Arial" w:cs="Arial"/>
        </w:rPr>
        <w:t xml:space="preserve"> singala na izlaznom pinu </w:t>
      </w:r>
      <w:r w:rsidR="00322B09">
        <w:rPr>
          <w:rFonts w:ascii="Arial" w:hAnsi="Arial" w:cs="Arial"/>
        </w:rPr>
        <w:lastRenderedPageBreak/>
        <w:t>mikrokontrolera</w:t>
      </w:r>
      <w:r w:rsidR="009057DE">
        <w:rPr>
          <w:rFonts w:ascii="Arial" w:hAnsi="Arial" w:cs="Arial"/>
        </w:rPr>
        <w:t xml:space="preserve"> </w:t>
      </w:r>
      <w:r w:rsidR="00322B09">
        <w:rPr>
          <w:rFonts w:ascii="Arial" w:hAnsi="Arial" w:cs="Arial"/>
        </w:rPr>
        <w:t>su približno ista kao i izlazna pneumatska impulsno širinska modulacija razvodnog ventila.</w:t>
      </w:r>
    </w:p>
    <w:p w14:paraId="2C3E8322" w14:textId="3C5497D3" w:rsidR="001F4094" w:rsidRPr="00E271C4" w:rsidRDefault="00644327" w:rsidP="00D74C81">
      <w:pPr>
        <w:spacing w:before="200" w:after="400" w:line="240" w:lineRule="auto"/>
        <w:ind w:left="0" w:right="0" w:firstLine="357"/>
        <w:rPr>
          <w:rFonts w:ascii="Arial" w:hAnsi="Arial" w:cs="Arial"/>
        </w:rPr>
      </w:pPr>
      <w:r>
        <w:rPr>
          <w:rFonts w:ascii="Arial" w:hAnsi="Arial" w:cs="Arial"/>
        </w:rPr>
        <w:t>Napon napajanja razvodnog ventila je veći 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484F8655"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35 predstavljen je blok dijagram algoritma na kojem se mogu videti mogući događaji i stanja</w:t>
      </w:r>
      <w:r w:rsidR="006870CE">
        <w:rPr>
          <w:rFonts w:ascii="Arial" w:hAnsi="Arial" w:cs="Arial"/>
        </w:rPr>
        <w:t xml:space="preserve"> </w:t>
      </w:r>
      <w:r w:rsidR="00942050">
        <w:rPr>
          <w:rFonts w:ascii="Arial" w:hAnsi="Arial" w:cs="Arial"/>
        </w:rPr>
        <w:t>automata.</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4BBF2E4" w:rsidR="00BC6E9F" w:rsidRDefault="00D04253" w:rsidP="00D04253">
      <w:pPr>
        <w:pStyle w:val="Caption"/>
        <w:spacing w:before="400" w:after="400"/>
        <w:ind w:left="0" w:right="0"/>
        <w:jc w:val="center"/>
      </w:pPr>
      <w:r>
        <w:t xml:space="preserve">Slika </w:t>
      </w:r>
      <w:fldSimple w:instr=" SEQ Slika \* ARABIC ">
        <w:r w:rsidR="004A0544">
          <w:rPr>
            <w:noProof/>
          </w:rPr>
          <w:t>35</w:t>
        </w:r>
      </w:fldSimple>
      <w:r>
        <w:t xml:space="preserve"> - Konačna mašina stanja</w:t>
      </w:r>
    </w:p>
    <w:p w14:paraId="1BD0DC95" w14:textId="265AD332" w:rsidR="00005E62" w:rsidRDefault="00005E62" w:rsidP="00005E62">
      <w:pPr>
        <w:spacing w:before="400" w:line="240" w:lineRule="auto"/>
        <w:ind w:left="0" w:right="0"/>
        <w:rPr>
          <w:rFonts w:ascii="Arial" w:hAnsi="Arial" w:cs="Arial"/>
        </w:rPr>
      </w:pPr>
      <w:r>
        <w:rPr>
          <w:rFonts w:ascii="Arial" w:hAnsi="Arial" w:cs="Arial"/>
        </w:rPr>
        <w:lastRenderedPageBreak/>
        <w:t>Kao što se može primetiti na slici, mašina sadrži 3 stanja. Takođe, postoje 16 različitih mogućih događaja.</w:t>
      </w:r>
      <w:r w:rsidR="00BF1CE7">
        <w:rPr>
          <w:rFonts w:ascii="Arial" w:hAnsi="Arial" w:cs="Arial"/>
        </w:rPr>
        <w:t xml:space="preserve"> U zavisnosti od događaja i trenutnog stanja automata, mašina će preći u naredno odgovarajuće stanje. </w:t>
      </w:r>
    </w:p>
    <w:p w14:paraId="0564E5E8" w14:textId="6810239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predstavljeni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36.</w:t>
      </w:r>
    </w:p>
    <w:p w14:paraId="6CD5E3B9" w14:textId="77777777" w:rsidR="004A0544" w:rsidRDefault="004A0544" w:rsidP="004A0544">
      <w:pPr>
        <w:keepNext/>
        <w:spacing w:before="400" w:after="400" w:line="240" w:lineRule="auto"/>
        <w:ind w:left="0" w:right="0"/>
        <w:jc w:val="center"/>
      </w:pPr>
      <w:r>
        <w:rPr>
          <w:rFonts w:ascii="Arial" w:hAnsi="Arial" w:cs="Arial"/>
          <w:noProof/>
        </w:rPr>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3">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2E7F0131" w:rsidR="000C38AF" w:rsidRDefault="004A0544" w:rsidP="009F4920">
      <w:pPr>
        <w:pStyle w:val="Caption"/>
        <w:spacing w:before="400" w:after="400"/>
        <w:ind w:left="0" w:right="0"/>
        <w:jc w:val="center"/>
        <w:rPr>
          <w:i w:val="0"/>
        </w:rPr>
      </w:pPr>
      <w:r>
        <w:t xml:space="preserve">Slika </w:t>
      </w:r>
      <w:fldSimple w:instr=" SEQ Slika \* ARABIC ">
        <w:r>
          <w:rPr>
            <w:noProof/>
          </w:rPr>
          <w:t>36</w:t>
        </w:r>
      </w:fldSimple>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ra OCR1A</w:t>
      </w:r>
      <w:r w:rsidR="00162AD3">
        <w:rPr>
          <w:rFonts w:ascii="Arial" w:hAnsi="Arial" w:cs="Arial"/>
        </w:rPr>
        <w:t xml:space="preserve"> i 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E3407B"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78A705AA" w:rsidR="00A50B65" w:rsidRDefault="00E3407B" w:rsidP="00DE589F">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w:t>
      </w:r>
      <w:r w:rsidR="00DE589F">
        <w:rPr>
          <w:rFonts w:ascii="Arial" w:hAnsi="Arial" w:cs="Arial"/>
          <w:lang w:val="en-GB"/>
        </w:rPr>
        <w:lastRenderedPageBreak/>
        <w:t>zavisi od vrednosti parametra OCR1A, ali i od parametra (registra) OCR1B. O</w:t>
      </w:r>
      <w:r w:rsidR="00D77EE5">
        <w:rPr>
          <w:rFonts w:ascii="Arial" w:hAnsi="Arial" w:cs="Arial"/>
          <w:lang w:val="en-GB"/>
        </w:rPr>
        <w:t>dređen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CBC93E8"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D77EE5">
        <w:rPr>
          <w:rFonts w:ascii="Arial" w:hAnsi="Arial" w:cs="Arial"/>
          <w:lang w:val="en-GB"/>
        </w:rPr>
        <w:t xml:space="preserve"> signala. Odabrana vrednost prikazana je sa desne strane znaka /, u četvrtom redu displeja.</w:t>
      </w:r>
    </w:p>
    <w:p w14:paraId="3B2EBE22" w14:textId="3804ADF8" w:rsidR="004E0213" w:rsidRPr="00AB42AD" w:rsidRDefault="004E0213" w:rsidP="004E0213">
      <w:pPr>
        <w:spacing w:before="200" w:line="240" w:lineRule="auto"/>
        <w:ind w:left="0" w:right="0" w:firstLine="357"/>
        <w:rPr>
          <w:rFonts w:ascii="Arial" w:hAnsi="Arial" w:cs="Arial"/>
          <w:lang w:val="en-GB"/>
        </w:rPr>
      </w:pPr>
      <w:r>
        <w:rPr>
          <w:rFonts w:ascii="Arial" w:hAnsi="Arial" w:cs="Arial"/>
          <w:lang w:val="en-GB"/>
        </w:rPr>
        <w:t xml:space="preserve">Podešavanje parametara koji su prikazani na displeju vrši se posredstvom tastera i kliznog prekidača. U gornjem levom uglu ekrana na slici 36 može se videti pokretni marker (kursor) čija pozicija određuje koji parametar se podešava. </w:t>
      </w:r>
      <w:r w:rsidR="000E418E">
        <w:rPr>
          <w:rFonts w:ascii="Arial" w:hAnsi="Arial" w:cs="Arial"/>
          <w:lang w:val="en-GB"/>
        </w:rPr>
        <w:t>Njegov položaj</w:t>
      </w:r>
      <w:r>
        <w:rPr>
          <w:rFonts w:ascii="Arial" w:hAnsi="Arial" w:cs="Arial"/>
          <w:lang w:val="en-GB"/>
        </w:rPr>
        <w:t xml:space="preserve"> može se promeniti pritiskom</w:t>
      </w:r>
      <w:r w:rsidR="000E418E">
        <w:rPr>
          <w:rFonts w:ascii="Arial" w:hAnsi="Arial" w:cs="Arial"/>
          <w:lang w:val="en-GB"/>
        </w:rPr>
        <w:t xml:space="preserve"> zelenih</w:t>
      </w:r>
      <w:r>
        <w:rPr>
          <w:rFonts w:ascii="Arial" w:hAnsi="Arial" w:cs="Arial"/>
          <w:lang w:val="en-GB"/>
        </w:rPr>
        <w:t xml:space="preserve"> tastera GORE</w:t>
      </w:r>
      <w:r w:rsidR="000E418E">
        <w:rPr>
          <w:rFonts w:ascii="Arial" w:hAnsi="Arial" w:cs="Arial"/>
          <w:lang w:val="en-GB"/>
        </w:rPr>
        <w:t xml:space="preserve"> i</w:t>
      </w:r>
      <w:r>
        <w:rPr>
          <w:rFonts w:ascii="Arial" w:hAnsi="Arial" w:cs="Arial"/>
          <w:lang w:val="en-GB"/>
        </w:rPr>
        <w:t xml:space="preserve"> DOLE</w:t>
      </w:r>
      <w:r w:rsidR="000E418E">
        <w:rPr>
          <w:rFonts w:ascii="Arial" w:hAnsi="Arial" w:cs="Arial"/>
          <w:lang w:val="en-GB"/>
        </w:rPr>
        <w:t xml:space="preserve"> </w:t>
      </w:r>
      <w:r>
        <w:rPr>
          <w:rFonts w:ascii="Arial" w:hAnsi="Arial" w:cs="Arial"/>
          <w:lang w:val="en-GB"/>
        </w:rPr>
        <w:t>(odnosno uzrokovanjem događaja GORE ili DOLE u mašini stanja)</w:t>
      </w:r>
      <w:r w:rsidR="000E418E">
        <w:rPr>
          <w:rFonts w:ascii="Arial" w:hAnsi="Arial" w:cs="Arial"/>
          <w:lang w:val="en-GB"/>
        </w:rPr>
        <w:t>. Promena vrednosti parametara može se uraditi pritiskom jednog od plavih tastera. Nalepnica ispod plavih tastera prikazuje korisniku za koliko će se promeniti vrednost odabra</w:t>
      </w:r>
      <w:r w:rsidR="00F70D9A">
        <w:rPr>
          <w:rFonts w:ascii="Arial" w:hAnsi="Arial" w:cs="Arial"/>
          <w:lang w:val="en-GB"/>
        </w:rPr>
        <w:t>nog parametra, dok položaj kliznog prekidača definiše da li će se vrednost inkrementirati ili dekrementirati (određuje predznak koraka). Iako je takođe nalepnicama obeleženo, u gornjem desnom uglu ekrana postoji indikator u obliku strelice koji služi kao uverenje da je klizni prekidač u dobrom položaju.</w:t>
      </w:r>
      <w:bookmarkStart w:id="125" w:name="_GoBack"/>
      <w:bookmarkEnd w:id="125"/>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4"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5"/>
      <w:footerReference w:type="default" r:id="rId76"/>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3F575D" w:rsidRDefault="003F575D">
      <w:pPr>
        <w:pStyle w:val="CommentText"/>
      </w:pPr>
      <w:r>
        <w:rPr>
          <w:rStyle w:val="CommentReference"/>
        </w:rPr>
        <w:annotationRef/>
      </w:r>
      <w:r>
        <w:t xml:space="preserve">    Promeniti pri završetku rada</w:t>
      </w:r>
    </w:p>
  </w:comment>
  <w:comment w:id="2" w:author="Nikola" w:date="2020-07-06T10:51:00Z" w:initials="N">
    <w:p w14:paraId="627BDF40" w14:textId="4589A075" w:rsidR="003F575D" w:rsidRDefault="003F575D">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3F575D" w:rsidRDefault="003F575D">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3F575D" w:rsidRDefault="003F575D">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3F575D" w:rsidRDefault="003F575D">
      <w:pPr>
        <w:pStyle w:val="CommentText"/>
      </w:pPr>
      <w:r>
        <w:rPr>
          <w:rStyle w:val="CommentReference"/>
        </w:rPr>
        <w:annotationRef/>
      </w:r>
      <w:r>
        <w:t xml:space="preserve">    Promeniti posle završetka rada</w:t>
      </w:r>
    </w:p>
  </w:comment>
  <w:comment w:id="6" w:author="Nikola" w:date="2020-06-30T16:18:00Z" w:initials="N">
    <w:p w14:paraId="5EB0FEBB" w14:textId="667DB3D5" w:rsidR="003F575D" w:rsidRDefault="003F575D">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3F575D" w:rsidRDefault="003F575D">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3F575D" w:rsidRDefault="003F575D">
      <w:pPr>
        <w:pStyle w:val="CommentText"/>
      </w:pPr>
      <w:r>
        <w:rPr>
          <w:rStyle w:val="CommentReference"/>
        </w:rPr>
        <w:annotationRef/>
      </w:r>
      <w:r>
        <w:t xml:space="preserve">    Promeniti posle završetka rada</w:t>
      </w:r>
    </w:p>
  </w:comment>
  <w:comment w:id="11" w:author="Nikola" w:date="2020-07-06T10:54:00Z" w:initials="N">
    <w:p w14:paraId="539A4160" w14:textId="0189ED7C" w:rsidR="003F575D" w:rsidRDefault="003F575D">
      <w:pPr>
        <w:pStyle w:val="CommentText"/>
      </w:pPr>
      <w:r>
        <w:rPr>
          <w:rStyle w:val="CommentReference"/>
        </w:rPr>
        <w:annotationRef/>
      </w:r>
      <w:r>
        <w:t xml:space="preserve">    Promeniti posle završetka rada</w:t>
      </w:r>
    </w:p>
  </w:comment>
  <w:comment w:id="13" w:author="Nikola" w:date="2020-08-10T13:21:00Z" w:initials="N">
    <w:p w14:paraId="317B3C82" w14:textId="382011BB" w:rsidR="003F575D" w:rsidRDefault="003F575D">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3F575D" w:rsidRDefault="003F575D">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3F575D" w:rsidRDefault="003F575D">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3F575D" w:rsidRDefault="003F575D">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3F575D" w:rsidRDefault="003F575D"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3F575D" w:rsidRDefault="003F575D">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3F575D" w:rsidRDefault="003F575D">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3F575D" w:rsidRDefault="003F575D">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3D493A" w:rsidRDefault="003D493A">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3F575D" w:rsidRDefault="003F575D">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2D898E" w14:textId="77777777" w:rsidR="0067482B" w:rsidRDefault="0067482B" w:rsidP="001B7CD4">
      <w:pPr>
        <w:spacing w:after="0" w:line="240" w:lineRule="auto"/>
      </w:pPr>
      <w:r>
        <w:separator/>
      </w:r>
    </w:p>
  </w:endnote>
  <w:endnote w:type="continuationSeparator" w:id="0">
    <w:p w14:paraId="2E82F579" w14:textId="77777777" w:rsidR="0067482B" w:rsidRDefault="0067482B"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3CD3586" w:rsidR="003F575D" w:rsidRPr="005E4E9C" w:rsidRDefault="003F575D"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70D9A">
          <w:rPr>
            <w:noProof/>
            <w:sz w:val="22"/>
            <w:szCs w:val="22"/>
          </w:rPr>
          <w:t>59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A424C4" w14:textId="77777777" w:rsidR="0067482B" w:rsidRDefault="0067482B" w:rsidP="001B7CD4">
      <w:pPr>
        <w:spacing w:after="0" w:line="240" w:lineRule="auto"/>
      </w:pPr>
      <w:r>
        <w:separator/>
      </w:r>
    </w:p>
  </w:footnote>
  <w:footnote w:type="continuationSeparator" w:id="0">
    <w:p w14:paraId="651DE4D3" w14:textId="77777777" w:rsidR="0067482B" w:rsidRDefault="0067482B"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3F575D"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3F575D" w:rsidRPr="00C506E0" w:rsidRDefault="003F575D"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3F575D" w:rsidRPr="00C506E0" w:rsidRDefault="003F575D"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3F575D" w:rsidRPr="00C506E0" w:rsidRDefault="003F575D"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3F575D"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3F575D" w:rsidRPr="00C506E0" w:rsidRDefault="003F575D"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3F575D" w:rsidRPr="00C506E0" w:rsidRDefault="003F575D"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3F575D" w:rsidRDefault="003F575D">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3F575D"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3F575D" w:rsidRPr="003A4097" w:rsidRDefault="003F575D"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3F575D" w:rsidRPr="003A4097" w:rsidRDefault="003F575D"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3F575D" w:rsidRPr="003A4097" w:rsidRDefault="003F575D"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3F575D"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3F575D" w:rsidRPr="003A4097" w:rsidRDefault="003F575D"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3F575D" w:rsidRPr="003A4097" w:rsidRDefault="003F575D"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3F575D" w:rsidRDefault="003F575D"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3F575D" w:rsidRPr="0097449F" w:rsidRDefault="003F575D"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3F575D" w:rsidRPr="00C56659" w:rsidRDefault="003F575D"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976"/>
    <w:rsid w:val="000135FF"/>
    <w:rsid w:val="00013842"/>
    <w:rsid w:val="00013875"/>
    <w:rsid w:val="00015C24"/>
    <w:rsid w:val="00015DE4"/>
    <w:rsid w:val="000168ED"/>
    <w:rsid w:val="00017743"/>
    <w:rsid w:val="000177AA"/>
    <w:rsid w:val="00017AA6"/>
    <w:rsid w:val="000236C9"/>
    <w:rsid w:val="00023905"/>
    <w:rsid w:val="000260B5"/>
    <w:rsid w:val="000269C4"/>
    <w:rsid w:val="0002767F"/>
    <w:rsid w:val="00027ED1"/>
    <w:rsid w:val="00030982"/>
    <w:rsid w:val="000313E4"/>
    <w:rsid w:val="0003180A"/>
    <w:rsid w:val="00031B68"/>
    <w:rsid w:val="00032D4E"/>
    <w:rsid w:val="00033000"/>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542E"/>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AD3"/>
    <w:rsid w:val="00163CB7"/>
    <w:rsid w:val="00164678"/>
    <w:rsid w:val="00164B80"/>
    <w:rsid w:val="00164E4A"/>
    <w:rsid w:val="0016591F"/>
    <w:rsid w:val="001667CD"/>
    <w:rsid w:val="00166BF6"/>
    <w:rsid w:val="00167407"/>
    <w:rsid w:val="00170F84"/>
    <w:rsid w:val="001711CA"/>
    <w:rsid w:val="00171304"/>
    <w:rsid w:val="00172F0B"/>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60A6"/>
    <w:rsid w:val="001D6499"/>
    <w:rsid w:val="001D6B21"/>
    <w:rsid w:val="001D790B"/>
    <w:rsid w:val="001D7C18"/>
    <w:rsid w:val="001E3821"/>
    <w:rsid w:val="001E38EB"/>
    <w:rsid w:val="001E523E"/>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8F9"/>
    <w:rsid w:val="002339F8"/>
    <w:rsid w:val="00233DC3"/>
    <w:rsid w:val="00235D30"/>
    <w:rsid w:val="00236055"/>
    <w:rsid w:val="00236B7F"/>
    <w:rsid w:val="0023723E"/>
    <w:rsid w:val="002374A2"/>
    <w:rsid w:val="0023782F"/>
    <w:rsid w:val="00237EB4"/>
    <w:rsid w:val="002407F9"/>
    <w:rsid w:val="00240D65"/>
    <w:rsid w:val="00243CBB"/>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2190"/>
    <w:rsid w:val="00272675"/>
    <w:rsid w:val="002730A9"/>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3A8C"/>
    <w:rsid w:val="002A4B8C"/>
    <w:rsid w:val="002A66AA"/>
    <w:rsid w:val="002A6DE5"/>
    <w:rsid w:val="002A6E5E"/>
    <w:rsid w:val="002A7490"/>
    <w:rsid w:val="002B0711"/>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71FB"/>
    <w:rsid w:val="00387F04"/>
    <w:rsid w:val="00390223"/>
    <w:rsid w:val="0039023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5C44"/>
    <w:rsid w:val="003C5FDC"/>
    <w:rsid w:val="003D01D5"/>
    <w:rsid w:val="003D18D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38E"/>
    <w:rsid w:val="004713C2"/>
    <w:rsid w:val="004716FD"/>
    <w:rsid w:val="00471D82"/>
    <w:rsid w:val="004721A7"/>
    <w:rsid w:val="004723E3"/>
    <w:rsid w:val="00473B99"/>
    <w:rsid w:val="004745E3"/>
    <w:rsid w:val="004746FE"/>
    <w:rsid w:val="00475689"/>
    <w:rsid w:val="0047578B"/>
    <w:rsid w:val="00476ABF"/>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442D"/>
    <w:rsid w:val="00524A08"/>
    <w:rsid w:val="005250CE"/>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BEC"/>
    <w:rsid w:val="005E2E28"/>
    <w:rsid w:val="005E3234"/>
    <w:rsid w:val="005E4E9C"/>
    <w:rsid w:val="005E4F8F"/>
    <w:rsid w:val="005E5B84"/>
    <w:rsid w:val="005F044B"/>
    <w:rsid w:val="005F109F"/>
    <w:rsid w:val="005F6C0A"/>
    <w:rsid w:val="00600096"/>
    <w:rsid w:val="0060034F"/>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432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913"/>
    <w:rsid w:val="006A4422"/>
    <w:rsid w:val="006A5712"/>
    <w:rsid w:val="006A6B4F"/>
    <w:rsid w:val="006B0166"/>
    <w:rsid w:val="006B0429"/>
    <w:rsid w:val="006B13EF"/>
    <w:rsid w:val="006B174E"/>
    <w:rsid w:val="006B2725"/>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43A0"/>
    <w:rsid w:val="007D4B2C"/>
    <w:rsid w:val="007D4D16"/>
    <w:rsid w:val="007D5494"/>
    <w:rsid w:val="007D7ED0"/>
    <w:rsid w:val="007E038E"/>
    <w:rsid w:val="007E0C0A"/>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23E1"/>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3C"/>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7DE"/>
    <w:rsid w:val="00905B74"/>
    <w:rsid w:val="00907A73"/>
    <w:rsid w:val="009102EA"/>
    <w:rsid w:val="00912662"/>
    <w:rsid w:val="00912BC6"/>
    <w:rsid w:val="00913688"/>
    <w:rsid w:val="00914566"/>
    <w:rsid w:val="00914B08"/>
    <w:rsid w:val="00914F1A"/>
    <w:rsid w:val="00915DDC"/>
    <w:rsid w:val="00915EBE"/>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2050"/>
    <w:rsid w:val="00944361"/>
    <w:rsid w:val="0094452A"/>
    <w:rsid w:val="009456AC"/>
    <w:rsid w:val="00946786"/>
    <w:rsid w:val="0094770F"/>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ECB"/>
    <w:rsid w:val="009B61FA"/>
    <w:rsid w:val="009B726F"/>
    <w:rsid w:val="009B7656"/>
    <w:rsid w:val="009B7FDF"/>
    <w:rsid w:val="009C3BD0"/>
    <w:rsid w:val="009C4C6C"/>
    <w:rsid w:val="009C5AC8"/>
    <w:rsid w:val="009C6C6F"/>
    <w:rsid w:val="009C6FEE"/>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1027"/>
    <w:rsid w:val="009F2B50"/>
    <w:rsid w:val="009F3E01"/>
    <w:rsid w:val="009F4920"/>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F6E"/>
    <w:rsid w:val="00B162EE"/>
    <w:rsid w:val="00B172D1"/>
    <w:rsid w:val="00B179BD"/>
    <w:rsid w:val="00B21EF6"/>
    <w:rsid w:val="00B23F9A"/>
    <w:rsid w:val="00B24543"/>
    <w:rsid w:val="00B24E8F"/>
    <w:rsid w:val="00B26AD3"/>
    <w:rsid w:val="00B26B66"/>
    <w:rsid w:val="00B31104"/>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46F"/>
    <w:rsid w:val="00B906C1"/>
    <w:rsid w:val="00B90800"/>
    <w:rsid w:val="00B90B10"/>
    <w:rsid w:val="00B92465"/>
    <w:rsid w:val="00B925E7"/>
    <w:rsid w:val="00B937F0"/>
    <w:rsid w:val="00B93F19"/>
    <w:rsid w:val="00B956B3"/>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2358"/>
    <w:rsid w:val="00BC2B57"/>
    <w:rsid w:val="00BC39FA"/>
    <w:rsid w:val="00BC4E16"/>
    <w:rsid w:val="00BC59D1"/>
    <w:rsid w:val="00BC6737"/>
    <w:rsid w:val="00BC6754"/>
    <w:rsid w:val="00BC6E9F"/>
    <w:rsid w:val="00BC70A0"/>
    <w:rsid w:val="00BD0CEC"/>
    <w:rsid w:val="00BD453C"/>
    <w:rsid w:val="00BD4FBA"/>
    <w:rsid w:val="00BD5535"/>
    <w:rsid w:val="00BD6CF2"/>
    <w:rsid w:val="00BD7C7A"/>
    <w:rsid w:val="00BE073A"/>
    <w:rsid w:val="00BE36EE"/>
    <w:rsid w:val="00BE6838"/>
    <w:rsid w:val="00BE78C2"/>
    <w:rsid w:val="00BF0CB3"/>
    <w:rsid w:val="00BF1B47"/>
    <w:rsid w:val="00BF1CE7"/>
    <w:rsid w:val="00BF1DBA"/>
    <w:rsid w:val="00BF3150"/>
    <w:rsid w:val="00BF31B2"/>
    <w:rsid w:val="00BF34BD"/>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F85"/>
    <w:rsid w:val="00C2773B"/>
    <w:rsid w:val="00C27D88"/>
    <w:rsid w:val="00C3081C"/>
    <w:rsid w:val="00C326FB"/>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59A2"/>
    <w:rsid w:val="00C67F66"/>
    <w:rsid w:val="00C70A22"/>
    <w:rsid w:val="00C70AB4"/>
    <w:rsid w:val="00C70FA1"/>
    <w:rsid w:val="00C71FE5"/>
    <w:rsid w:val="00C7203D"/>
    <w:rsid w:val="00C7216C"/>
    <w:rsid w:val="00C72BFC"/>
    <w:rsid w:val="00C72FC2"/>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6487"/>
    <w:rsid w:val="00D96742"/>
    <w:rsid w:val="00D97A80"/>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92F"/>
    <w:rsid w:val="00E15B69"/>
    <w:rsid w:val="00E164DC"/>
    <w:rsid w:val="00E17260"/>
    <w:rsid w:val="00E17847"/>
    <w:rsid w:val="00E20596"/>
    <w:rsid w:val="00E222CD"/>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1C65"/>
    <w:rsid w:val="00E7204B"/>
    <w:rsid w:val="00E74359"/>
    <w:rsid w:val="00E750EC"/>
    <w:rsid w:val="00E75BC4"/>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67CF"/>
    <w:rsid w:val="00EE6A3F"/>
    <w:rsid w:val="00EE6A47"/>
    <w:rsid w:val="00EE7DA6"/>
    <w:rsid w:val="00EF07D1"/>
    <w:rsid w:val="00EF1030"/>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3256"/>
    <w:rsid w:val="00F758DF"/>
    <w:rsid w:val="00F76E38"/>
    <w:rsid w:val="00F8062E"/>
    <w:rsid w:val="00F80819"/>
    <w:rsid w:val="00F80A65"/>
    <w:rsid w:val="00F81A02"/>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image" Target="media/image35.png"/><Relationship Id="rId74" Type="http://schemas.openxmlformats.org/officeDocument/2006/relationships/hyperlink" Target="https://sites.ualberta.ca/~pogosyan/teaching/PHYS_130" TargetMode="Externa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3.wd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2.wdp"/><Relationship Id="rId75"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openxmlformats.org/officeDocument/2006/relationships/image" Target="media/image39.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6EBE"/>
    <w:rsid w:val="001637E4"/>
    <w:rsid w:val="00A66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6EBE"/>
    <w:rPr>
      <w:color w:val="808080"/>
    </w:rPr>
  </w:style>
  <w:style w:type="paragraph" w:customStyle="1" w:styleId="56E71282BE51402C832F1E0CA0F252EB">
    <w:name w:val="56E71282BE51402C832F1E0CA0F252EB"/>
    <w:rsid w:val="00A66EBE"/>
  </w:style>
  <w:style w:type="paragraph" w:customStyle="1" w:styleId="C328319C0E6749D68F0FABCC669419A3">
    <w:name w:val="C328319C0E6749D68F0FABCC669419A3"/>
    <w:rsid w:val="00A66EB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F04F5-BCF2-4D9A-BA64-FC691F9C7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20816</TotalTime>
  <Pages>72</Pages>
  <Words>8805</Words>
  <Characters>50192</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1785</cp:revision>
  <cp:lastPrinted>2020-08-09T15:56:00Z</cp:lastPrinted>
  <dcterms:created xsi:type="dcterms:W3CDTF">2020-06-26T14:43:00Z</dcterms:created>
  <dcterms:modified xsi:type="dcterms:W3CDTF">2020-08-15T16:23:00Z</dcterms:modified>
</cp:coreProperties>
</file>